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B" w:rsidRDefault="00967D32" w:rsidP="007B6FEB">
      <w:pPr>
        <w:spacing w:after="0"/>
        <w:jc w:val="center"/>
      </w:pPr>
      <w:r>
        <w:rPr>
          <w:noProof/>
          <w:lang w:eastAsia="fr-CA"/>
        </w:rPr>
        <w:drawing>
          <wp:inline distT="0" distB="0" distL="0" distR="0">
            <wp:extent cx="878400" cy="10800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24973_690086944462661_827346638732012693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FEB" w:rsidRDefault="007B6FEB" w:rsidP="007B6FEB">
      <w:pPr>
        <w:spacing w:after="0"/>
      </w:pPr>
    </w:p>
    <w:p w:rsidR="007B6FEB" w:rsidRDefault="007B6FEB" w:rsidP="007B6FEB">
      <w:pPr>
        <w:spacing w:after="0"/>
        <w:rPr>
          <w:b/>
        </w:rPr>
      </w:pPr>
    </w:p>
    <w:p w:rsidR="0067354B" w:rsidRDefault="0067354B" w:rsidP="007B6FEB">
      <w:pPr>
        <w:spacing w:after="0"/>
        <w:rPr>
          <w:b/>
        </w:rPr>
      </w:pPr>
    </w:p>
    <w:p w:rsidR="00314E9A" w:rsidRDefault="00314E9A" w:rsidP="007B6FEB">
      <w:pPr>
        <w:spacing w:after="0"/>
        <w:rPr>
          <w:b/>
        </w:rPr>
      </w:pPr>
    </w:p>
    <w:p w:rsidR="0067354B" w:rsidRPr="007B6FEB" w:rsidRDefault="0067354B" w:rsidP="007B6FEB">
      <w:pPr>
        <w:spacing w:after="0"/>
        <w:rPr>
          <w:b/>
        </w:rPr>
      </w:pPr>
    </w:p>
    <w:p w:rsidR="00A01798" w:rsidRP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  <w:r w:rsidRPr="007B6FEB">
        <w:rPr>
          <w:rFonts w:ascii="Times New Roman" w:hAnsi="Times New Roman" w:cs="Times New Roman"/>
          <w:b/>
        </w:rPr>
        <w:t>Communiqué</w:t>
      </w:r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  <w:r w:rsidRPr="007B6FEB">
        <w:rPr>
          <w:rFonts w:ascii="Times New Roman" w:hAnsi="Times New Roman" w:cs="Times New Roman"/>
          <w:b/>
        </w:rPr>
        <w:t>Pour diffusion immédiate</w:t>
      </w:r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314E9A" w:rsidRDefault="00314E9A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67354B" w:rsidRDefault="0067354B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Implantation d’une première ruelle comestible « Nourriture à partager » en </w:t>
      </w:r>
      <w:proofErr w:type="spellStart"/>
      <w:r>
        <w:rPr>
          <w:rFonts w:ascii="Times New Roman" w:hAnsi="Times New Roman" w:cs="Times New Roman"/>
          <w:b/>
        </w:rPr>
        <w:t>Matanie</w:t>
      </w:r>
      <w:proofErr w:type="spellEnd"/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7B6FEB" w:rsidRDefault="007B6FEB" w:rsidP="007B6FEB">
      <w:pPr>
        <w:spacing w:after="0"/>
        <w:jc w:val="center"/>
        <w:rPr>
          <w:rFonts w:ascii="Times New Roman" w:hAnsi="Times New Roman" w:cs="Times New Roman"/>
          <w:b/>
        </w:rPr>
      </w:pPr>
    </w:p>
    <w:p w:rsidR="009372B3" w:rsidRDefault="007B6FEB" w:rsidP="007B6FEB">
      <w:pPr>
        <w:spacing w:after="0"/>
        <w:jc w:val="both"/>
        <w:rPr>
          <w:rFonts w:ascii="Times New Roman" w:hAnsi="Times New Roman" w:cs="Times New Roman"/>
        </w:rPr>
      </w:pPr>
      <w:r w:rsidRPr="007B6FEB">
        <w:rPr>
          <w:rFonts w:ascii="Times New Roman" w:hAnsi="Times New Roman" w:cs="Times New Roman"/>
          <w:b/>
        </w:rPr>
        <w:t>Matane, le</w:t>
      </w:r>
      <w:r w:rsidR="0067354B">
        <w:rPr>
          <w:rFonts w:ascii="Times New Roman" w:hAnsi="Times New Roman" w:cs="Times New Roman"/>
          <w:b/>
        </w:rPr>
        <w:t xml:space="preserve"> 2</w:t>
      </w:r>
      <w:r w:rsidR="008046C3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67354B">
        <w:rPr>
          <w:rFonts w:ascii="Times New Roman" w:hAnsi="Times New Roman" w:cs="Times New Roman"/>
          <w:b/>
        </w:rPr>
        <w:t xml:space="preserve"> août</w:t>
      </w:r>
      <w:r w:rsidRPr="007B6F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2017 </w:t>
      </w:r>
      <w:r w:rsidR="009372B3">
        <w:rPr>
          <w:rFonts w:ascii="Times New Roman" w:hAnsi="Times New Roman" w:cs="Times New Roman"/>
          <w:b/>
        </w:rPr>
        <w:t>-</w:t>
      </w:r>
      <w:r w:rsidRPr="007B6FEB">
        <w:rPr>
          <w:rFonts w:ascii="Times New Roman" w:hAnsi="Times New Roman" w:cs="Times New Roman"/>
          <w:b/>
        </w:rPr>
        <w:t xml:space="preserve"> </w:t>
      </w:r>
      <w:r w:rsidR="009372B3" w:rsidRPr="009372B3">
        <w:rPr>
          <w:rFonts w:ascii="Times New Roman" w:hAnsi="Times New Roman" w:cs="Times New Roman"/>
        </w:rPr>
        <w:t xml:space="preserve">Il y a trois ans, </w:t>
      </w:r>
      <w:r w:rsidR="009372B3">
        <w:rPr>
          <w:rFonts w:ascii="Times New Roman" w:hAnsi="Times New Roman" w:cs="Times New Roman"/>
        </w:rPr>
        <w:t>l</w:t>
      </w:r>
      <w:r w:rsidR="00D50D50" w:rsidRPr="00D50D50">
        <w:rPr>
          <w:rFonts w:ascii="Times New Roman" w:hAnsi="Times New Roman" w:cs="Times New Roman"/>
        </w:rPr>
        <w:t xml:space="preserve">es </w:t>
      </w:r>
      <w:r w:rsidR="00D50D50">
        <w:rPr>
          <w:rFonts w:ascii="Times New Roman" w:hAnsi="Times New Roman" w:cs="Times New Roman"/>
        </w:rPr>
        <w:t xml:space="preserve">espaces </w:t>
      </w:r>
      <w:r w:rsidR="00D50D50" w:rsidRPr="00F44F13">
        <w:rPr>
          <w:rFonts w:ascii="Times New Roman" w:hAnsi="Times New Roman" w:cs="Times New Roman"/>
          <w:b/>
        </w:rPr>
        <w:t>« Nourriture à partager »</w:t>
      </w:r>
      <w:r w:rsidR="00D50D50">
        <w:rPr>
          <w:rFonts w:ascii="Times New Roman" w:hAnsi="Times New Roman" w:cs="Times New Roman"/>
        </w:rPr>
        <w:t xml:space="preserve"> </w:t>
      </w:r>
      <w:r w:rsidR="009C5B1B">
        <w:rPr>
          <w:rFonts w:ascii="Times New Roman" w:hAnsi="Times New Roman" w:cs="Times New Roman"/>
        </w:rPr>
        <w:t xml:space="preserve">ont vu le jour </w:t>
      </w:r>
      <w:r w:rsidR="009372B3">
        <w:rPr>
          <w:rFonts w:ascii="Times New Roman" w:hAnsi="Times New Roman" w:cs="Times New Roman"/>
        </w:rPr>
        <w:t xml:space="preserve">et </w:t>
      </w:r>
      <w:r w:rsidR="009C5B1B">
        <w:rPr>
          <w:rFonts w:ascii="Times New Roman" w:hAnsi="Times New Roman" w:cs="Times New Roman"/>
        </w:rPr>
        <w:t xml:space="preserve">sont </w:t>
      </w:r>
      <w:r w:rsidR="009372B3">
        <w:rPr>
          <w:rFonts w:ascii="Times New Roman" w:hAnsi="Times New Roman" w:cs="Times New Roman"/>
        </w:rPr>
        <w:t xml:space="preserve">le résultat </w:t>
      </w:r>
      <w:r w:rsidR="00B27C7C">
        <w:rPr>
          <w:rFonts w:ascii="Times New Roman" w:hAnsi="Times New Roman" w:cs="Times New Roman"/>
        </w:rPr>
        <w:t>des initiatives du</w:t>
      </w:r>
      <w:r w:rsidR="00FD7A66">
        <w:rPr>
          <w:rFonts w:ascii="Times New Roman" w:hAnsi="Times New Roman" w:cs="Times New Roman"/>
        </w:rPr>
        <w:t xml:space="preserve"> </w:t>
      </w:r>
      <w:r w:rsidR="00B27C7C">
        <w:rPr>
          <w:rFonts w:ascii="Times New Roman" w:hAnsi="Times New Roman" w:cs="Times New Roman"/>
        </w:rPr>
        <w:t>c</w:t>
      </w:r>
      <w:r w:rsidR="00FD7A66">
        <w:rPr>
          <w:rFonts w:ascii="Times New Roman" w:hAnsi="Times New Roman" w:cs="Times New Roman"/>
        </w:rPr>
        <w:t xml:space="preserve">omité </w:t>
      </w:r>
      <w:r w:rsidR="00B27C7C">
        <w:rPr>
          <w:rFonts w:ascii="Times New Roman" w:hAnsi="Times New Roman" w:cs="Times New Roman"/>
        </w:rPr>
        <w:t xml:space="preserve">jardins </w:t>
      </w:r>
      <w:r w:rsidR="008E6144">
        <w:rPr>
          <w:rFonts w:ascii="Times New Roman" w:hAnsi="Times New Roman" w:cs="Times New Roman"/>
        </w:rPr>
        <w:t>de L</w:t>
      </w:r>
      <w:r w:rsidR="00FD7A66">
        <w:rPr>
          <w:rFonts w:ascii="Times New Roman" w:hAnsi="Times New Roman" w:cs="Times New Roman"/>
        </w:rPr>
        <w:t xml:space="preserve">a </w:t>
      </w:r>
      <w:proofErr w:type="spellStart"/>
      <w:r w:rsidR="00FD7A66">
        <w:rPr>
          <w:rFonts w:ascii="Times New Roman" w:hAnsi="Times New Roman" w:cs="Times New Roman"/>
        </w:rPr>
        <w:t>Matanie</w:t>
      </w:r>
      <w:proofErr w:type="spellEnd"/>
      <w:r w:rsidR="00D50D50">
        <w:rPr>
          <w:rFonts w:ascii="Times New Roman" w:hAnsi="Times New Roman" w:cs="Times New Roman"/>
        </w:rPr>
        <w:t>.</w:t>
      </w:r>
      <w:r w:rsidR="00C864BA">
        <w:rPr>
          <w:rFonts w:ascii="Times New Roman" w:hAnsi="Times New Roman" w:cs="Times New Roman"/>
        </w:rPr>
        <w:t xml:space="preserve"> Développés la première année dans le centre-ville de Matane, petit à petit ces espaces </w:t>
      </w:r>
      <w:r w:rsidR="009C5B1B">
        <w:rPr>
          <w:rFonts w:ascii="Times New Roman" w:hAnsi="Times New Roman" w:cs="Times New Roman"/>
        </w:rPr>
        <w:t xml:space="preserve">ont pris </w:t>
      </w:r>
      <w:r w:rsidR="00C864BA">
        <w:rPr>
          <w:rFonts w:ascii="Times New Roman" w:hAnsi="Times New Roman" w:cs="Times New Roman"/>
        </w:rPr>
        <w:t>de l’essor et on peut désormais croiser la petite pancarte</w:t>
      </w:r>
      <w:r w:rsidR="007A62D9">
        <w:rPr>
          <w:rFonts w:ascii="Times New Roman" w:hAnsi="Times New Roman" w:cs="Times New Roman"/>
        </w:rPr>
        <w:t xml:space="preserve"> : </w:t>
      </w:r>
      <w:r w:rsidR="0092795E" w:rsidRPr="00836548">
        <w:rPr>
          <w:rFonts w:ascii="Times New Roman" w:hAnsi="Times New Roman" w:cs="Times New Roman"/>
          <w:b/>
        </w:rPr>
        <w:t>« Servez-vous librement, c’est gratuit ! »</w:t>
      </w:r>
      <w:r w:rsidR="007A62D9">
        <w:rPr>
          <w:rFonts w:ascii="Times New Roman" w:hAnsi="Times New Roman" w:cs="Times New Roman"/>
        </w:rPr>
        <w:t xml:space="preserve"> identifi</w:t>
      </w:r>
      <w:r w:rsidR="0067354B">
        <w:rPr>
          <w:rFonts w:ascii="Times New Roman" w:hAnsi="Times New Roman" w:cs="Times New Roman"/>
        </w:rPr>
        <w:t>ant</w:t>
      </w:r>
      <w:r w:rsidR="007A62D9">
        <w:rPr>
          <w:rFonts w:ascii="Times New Roman" w:hAnsi="Times New Roman" w:cs="Times New Roman"/>
        </w:rPr>
        <w:t xml:space="preserve"> l</w:t>
      </w:r>
      <w:r w:rsidR="00C864BA">
        <w:rPr>
          <w:rFonts w:ascii="Times New Roman" w:hAnsi="Times New Roman" w:cs="Times New Roman"/>
        </w:rPr>
        <w:t>es zones</w:t>
      </w:r>
      <w:r w:rsidR="007A62D9">
        <w:rPr>
          <w:rFonts w:ascii="Times New Roman" w:hAnsi="Times New Roman" w:cs="Times New Roman"/>
        </w:rPr>
        <w:t xml:space="preserve"> </w:t>
      </w:r>
      <w:r w:rsidR="007A62D9" w:rsidRPr="00F44F13">
        <w:rPr>
          <w:rFonts w:ascii="Times New Roman" w:hAnsi="Times New Roman" w:cs="Times New Roman"/>
          <w:b/>
        </w:rPr>
        <w:t>« Nourriture à partager »</w:t>
      </w:r>
      <w:r w:rsidR="00B1687E">
        <w:rPr>
          <w:rFonts w:ascii="Times New Roman" w:hAnsi="Times New Roman" w:cs="Times New Roman"/>
        </w:rPr>
        <w:t xml:space="preserve"> </w:t>
      </w:r>
      <w:r w:rsidR="00A7758B">
        <w:rPr>
          <w:rFonts w:ascii="Times New Roman" w:hAnsi="Times New Roman" w:cs="Times New Roman"/>
        </w:rPr>
        <w:t>dans différentes municipalités de la</w:t>
      </w:r>
      <w:r w:rsidR="00B1687E">
        <w:rPr>
          <w:rFonts w:ascii="Times New Roman" w:hAnsi="Times New Roman" w:cs="Times New Roman"/>
        </w:rPr>
        <w:t xml:space="preserve"> </w:t>
      </w:r>
      <w:proofErr w:type="spellStart"/>
      <w:r w:rsidR="00B1687E">
        <w:rPr>
          <w:rFonts w:ascii="Times New Roman" w:hAnsi="Times New Roman" w:cs="Times New Roman"/>
        </w:rPr>
        <w:t>Matanie</w:t>
      </w:r>
      <w:proofErr w:type="spellEnd"/>
      <w:r w:rsidR="00B1687E">
        <w:rPr>
          <w:rFonts w:ascii="Times New Roman" w:hAnsi="Times New Roman" w:cs="Times New Roman"/>
        </w:rPr>
        <w:t xml:space="preserve">. </w:t>
      </w:r>
      <w:r w:rsidR="00A7758B">
        <w:rPr>
          <w:rFonts w:ascii="Times New Roman" w:hAnsi="Times New Roman" w:cs="Times New Roman"/>
        </w:rPr>
        <w:t>À</w:t>
      </w:r>
      <w:r w:rsidR="00B1687E">
        <w:rPr>
          <w:rFonts w:ascii="Times New Roman" w:hAnsi="Times New Roman" w:cs="Times New Roman"/>
        </w:rPr>
        <w:t xml:space="preserve"> Saint-Ulric, vous pouvez vous servir dans la cour </w:t>
      </w:r>
      <w:r w:rsidR="009372B3">
        <w:rPr>
          <w:rFonts w:ascii="Times New Roman" w:hAnsi="Times New Roman" w:cs="Times New Roman"/>
        </w:rPr>
        <w:t>du</w:t>
      </w:r>
      <w:r w:rsidR="00B1687E">
        <w:rPr>
          <w:rFonts w:ascii="Times New Roman" w:hAnsi="Times New Roman" w:cs="Times New Roman"/>
        </w:rPr>
        <w:t xml:space="preserve"> Gîte Confort et Chocolat, devant l’école </w:t>
      </w:r>
      <w:r w:rsidR="009372B3">
        <w:rPr>
          <w:rFonts w:ascii="Times New Roman" w:hAnsi="Times New Roman" w:cs="Times New Roman"/>
        </w:rPr>
        <w:t>et le centre des loisirs. À</w:t>
      </w:r>
      <w:r w:rsidR="00C864BA">
        <w:rPr>
          <w:rFonts w:ascii="Times New Roman" w:hAnsi="Times New Roman" w:cs="Times New Roman"/>
        </w:rPr>
        <w:t xml:space="preserve"> Sainte-Félicité</w:t>
      </w:r>
      <w:r w:rsidR="009372B3">
        <w:rPr>
          <w:rFonts w:ascii="Times New Roman" w:hAnsi="Times New Roman" w:cs="Times New Roman"/>
        </w:rPr>
        <w:t xml:space="preserve">, il y a un espace comestible au Manoir des Sapins et également </w:t>
      </w:r>
      <w:r w:rsidR="0017766C">
        <w:rPr>
          <w:rFonts w:ascii="Times New Roman" w:hAnsi="Times New Roman" w:cs="Times New Roman"/>
        </w:rPr>
        <w:t xml:space="preserve">près de l’école. Au menu : </w:t>
      </w:r>
      <w:r w:rsidR="00977422">
        <w:rPr>
          <w:rFonts w:ascii="Times New Roman" w:hAnsi="Times New Roman" w:cs="Times New Roman"/>
        </w:rPr>
        <w:t xml:space="preserve">fruits, légumes, légumes-feuilles, fleurs comestibles, </w:t>
      </w:r>
      <w:r w:rsidR="0017766C">
        <w:rPr>
          <w:rFonts w:ascii="Times New Roman" w:hAnsi="Times New Roman" w:cs="Times New Roman"/>
        </w:rPr>
        <w:t xml:space="preserve">fines herbes frais et prêts à cueillir. </w:t>
      </w:r>
    </w:p>
    <w:p w:rsidR="0017766C" w:rsidRDefault="0017766C" w:rsidP="007B6FEB">
      <w:pPr>
        <w:spacing w:after="0"/>
        <w:jc w:val="both"/>
        <w:rPr>
          <w:rFonts w:ascii="Times New Roman" w:hAnsi="Times New Roman" w:cs="Times New Roman"/>
        </w:rPr>
      </w:pPr>
    </w:p>
    <w:p w:rsidR="00D50D50" w:rsidRDefault="00977422" w:rsidP="00977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50D50">
        <w:rPr>
          <w:rFonts w:ascii="Times New Roman" w:hAnsi="Times New Roman" w:cs="Times New Roman"/>
        </w:rPr>
        <w:t>ette année est</w:t>
      </w:r>
      <w:r>
        <w:rPr>
          <w:rFonts w:ascii="Times New Roman" w:hAnsi="Times New Roman" w:cs="Times New Roman"/>
        </w:rPr>
        <w:t xml:space="preserve"> cependant</w:t>
      </w:r>
      <w:r w:rsidR="00D50D50">
        <w:rPr>
          <w:rFonts w:ascii="Times New Roman" w:hAnsi="Times New Roman" w:cs="Times New Roman"/>
        </w:rPr>
        <w:t xml:space="preserve"> un peu spéciale car pour la première fois une ruelle entière est consacrée à la culture maraîchère pour tous. Cette ruelle « comestible »</w:t>
      </w:r>
      <w:r w:rsidR="00FF0B14">
        <w:rPr>
          <w:rFonts w:ascii="Times New Roman" w:hAnsi="Times New Roman" w:cs="Times New Roman"/>
        </w:rPr>
        <w:t xml:space="preserve">, </w:t>
      </w:r>
      <w:r w:rsidR="00F76AD5">
        <w:rPr>
          <w:rFonts w:ascii="Times New Roman" w:hAnsi="Times New Roman" w:cs="Times New Roman"/>
        </w:rPr>
        <w:t xml:space="preserve">ruelle </w:t>
      </w:r>
      <w:r w:rsidR="00FF0B14">
        <w:rPr>
          <w:rFonts w:ascii="Times New Roman" w:hAnsi="Times New Roman" w:cs="Times New Roman"/>
        </w:rPr>
        <w:t>St-Félix,</w:t>
      </w:r>
      <w:r w:rsidR="00D50D50">
        <w:rPr>
          <w:rFonts w:ascii="Times New Roman" w:hAnsi="Times New Roman" w:cs="Times New Roman"/>
        </w:rPr>
        <w:t xml:space="preserve"> est située dans le centre-ville de Matane, aux abords du Carrefour de l’Évangile</w:t>
      </w:r>
      <w:r w:rsidR="00F848FC">
        <w:rPr>
          <w:rFonts w:ascii="Times New Roman" w:hAnsi="Times New Roman" w:cs="Times New Roman"/>
        </w:rPr>
        <w:t>, sur l</w:t>
      </w:r>
      <w:r w:rsidR="004D7A78">
        <w:rPr>
          <w:rFonts w:ascii="Times New Roman" w:hAnsi="Times New Roman" w:cs="Times New Roman"/>
        </w:rPr>
        <w:t>’avenue Saint-Jérôme</w:t>
      </w:r>
      <w:r w:rsidR="00D50D50">
        <w:rPr>
          <w:rFonts w:ascii="Times New Roman" w:hAnsi="Times New Roman" w:cs="Times New Roman"/>
        </w:rPr>
        <w:t xml:space="preserve">. </w:t>
      </w:r>
    </w:p>
    <w:p w:rsidR="00D50D50" w:rsidRDefault="00D50D50" w:rsidP="007B6FEB">
      <w:pPr>
        <w:spacing w:after="0"/>
        <w:jc w:val="both"/>
        <w:rPr>
          <w:rFonts w:ascii="Times New Roman" w:hAnsi="Times New Roman" w:cs="Times New Roman"/>
        </w:rPr>
      </w:pPr>
    </w:p>
    <w:p w:rsidR="00FA11EE" w:rsidRDefault="00A96DD4" w:rsidP="007B6F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745E5F">
        <w:rPr>
          <w:rFonts w:ascii="Times New Roman" w:hAnsi="Times New Roman" w:cs="Times New Roman"/>
        </w:rPr>
        <w:t>’est le fruit d’un travail d</w:t>
      </w:r>
      <w:r w:rsidR="007A62D9">
        <w:rPr>
          <w:rFonts w:ascii="Times New Roman" w:hAnsi="Times New Roman" w:cs="Times New Roman"/>
        </w:rPr>
        <w:t xml:space="preserve">e toute une </w:t>
      </w:r>
      <w:r w:rsidR="00745E5F">
        <w:rPr>
          <w:rFonts w:ascii="Times New Roman" w:hAnsi="Times New Roman" w:cs="Times New Roman"/>
        </w:rPr>
        <w:t xml:space="preserve">équipe qui a permis la naissance de </w:t>
      </w:r>
      <w:r w:rsidR="007A62D9">
        <w:rPr>
          <w:rFonts w:ascii="Times New Roman" w:hAnsi="Times New Roman" w:cs="Times New Roman"/>
        </w:rPr>
        <w:t xml:space="preserve">ces plates-bandes </w:t>
      </w:r>
      <w:r w:rsidR="00745E5F">
        <w:rPr>
          <w:rFonts w:ascii="Times New Roman" w:hAnsi="Times New Roman" w:cs="Times New Roman"/>
        </w:rPr>
        <w:t>comestible</w:t>
      </w:r>
      <w:r w:rsidR="007A62D9">
        <w:rPr>
          <w:rFonts w:ascii="Times New Roman" w:hAnsi="Times New Roman" w:cs="Times New Roman"/>
        </w:rPr>
        <w:t>s !</w:t>
      </w:r>
      <w:r w:rsidR="00745E5F">
        <w:rPr>
          <w:rFonts w:ascii="Times New Roman" w:hAnsi="Times New Roman" w:cs="Times New Roman"/>
        </w:rPr>
        <w:t xml:space="preserve"> Il y a tout d’abord le Carrefour de l’Évangile qui prête la bande de terre longeant l’église. L</w:t>
      </w:r>
      <w:r w:rsidR="007D2E7F">
        <w:rPr>
          <w:rFonts w:ascii="Times New Roman" w:hAnsi="Times New Roman" w:cs="Times New Roman"/>
        </w:rPr>
        <w:t>e CLUB L</w:t>
      </w:r>
      <w:r w:rsidR="00745E5F">
        <w:rPr>
          <w:rFonts w:ascii="Times New Roman" w:hAnsi="Times New Roman" w:cs="Times New Roman"/>
        </w:rPr>
        <w:t xml:space="preserve">ions de Matane </w:t>
      </w:r>
      <w:r w:rsidR="007D2E7F">
        <w:rPr>
          <w:rFonts w:ascii="Times New Roman" w:hAnsi="Times New Roman" w:cs="Times New Roman"/>
        </w:rPr>
        <w:t>a</w:t>
      </w:r>
      <w:r w:rsidR="00745E5F">
        <w:rPr>
          <w:rFonts w:ascii="Times New Roman" w:hAnsi="Times New Roman" w:cs="Times New Roman"/>
        </w:rPr>
        <w:t xml:space="preserve"> appuyé financièrement le projet et </w:t>
      </w:r>
      <w:r w:rsidR="00836548">
        <w:rPr>
          <w:rFonts w:ascii="Times New Roman" w:hAnsi="Times New Roman" w:cs="Times New Roman"/>
        </w:rPr>
        <w:t xml:space="preserve">a </w:t>
      </w:r>
      <w:r w:rsidR="001247F6">
        <w:rPr>
          <w:rFonts w:ascii="Times New Roman" w:hAnsi="Times New Roman" w:cs="Times New Roman"/>
        </w:rPr>
        <w:t xml:space="preserve">ainsi </w:t>
      </w:r>
      <w:r w:rsidR="00745E5F">
        <w:rPr>
          <w:rFonts w:ascii="Times New Roman" w:hAnsi="Times New Roman" w:cs="Times New Roman"/>
        </w:rPr>
        <w:t>permis l’achat de matériel et de semences. L’entreprise Premier Tech</w:t>
      </w:r>
      <w:r w:rsidR="001247F6">
        <w:rPr>
          <w:rFonts w:ascii="Times New Roman" w:hAnsi="Times New Roman" w:cs="Times New Roman"/>
        </w:rPr>
        <w:t xml:space="preserve"> Horticulture</w:t>
      </w:r>
      <w:r w:rsidR="00745E5F">
        <w:rPr>
          <w:rFonts w:ascii="Times New Roman" w:hAnsi="Times New Roman" w:cs="Times New Roman"/>
        </w:rPr>
        <w:t xml:space="preserve"> </w:t>
      </w:r>
      <w:r w:rsidR="001247F6">
        <w:rPr>
          <w:rFonts w:ascii="Times New Roman" w:hAnsi="Times New Roman" w:cs="Times New Roman"/>
        </w:rPr>
        <w:t>a offert une commandite</w:t>
      </w:r>
      <w:r w:rsidR="00745E5F">
        <w:rPr>
          <w:rFonts w:ascii="Times New Roman" w:hAnsi="Times New Roman" w:cs="Times New Roman"/>
        </w:rPr>
        <w:t xml:space="preserve"> </w:t>
      </w:r>
      <w:r w:rsidR="001247F6">
        <w:rPr>
          <w:rFonts w:ascii="Times New Roman" w:hAnsi="Times New Roman" w:cs="Times New Roman"/>
        </w:rPr>
        <w:t xml:space="preserve">de terreau biologique et Les Potagers </w:t>
      </w:r>
      <w:proofErr w:type="spellStart"/>
      <w:r w:rsidR="001247F6">
        <w:rPr>
          <w:rFonts w:ascii="Times New Roman" w:hAnsi="Times New Roman" w:cs="Times New Roman"/>
        </w:rPr>
        <w:t>Mycobio</w:t>
      </w:r>
      <w:proofErr w:type="spellEnd"/>
      <w:r w:rsidR="001247F6">
        <w:rPr>
          <w:rFonts w:ascii="Times New Roman" w:hAnsi="Times New Roman" w:cs="Times New Roman"/>
        </w:rPr>
        <w:t xml:space="preserve"> et Les Jardins de l’Orme, une commandite de </w:t>
      </w:r>
      <w:r w:rsidR="006310EC">
        <w:rPr>
          <w:rFonts w:ascii="Times New Roman" w:hAnsi="Times New Roman" w:cs="Times New Roman"/>
        </w:rPr>
        <w:t xml:space="preserve">plants de légumes et </w:t>
      </w:r>
      <w:r w:rsidR="007A62D9">
        <w:rPr>
          <w:rFonts w:ascii="Times New Roman" w:hAnsi="Times New Roman" w:cs="Times New Roman"/>
        </w:rPr>
        <w:t>d’</w:t>
      </w:r>
      <w:r w:rsidR="006310EC">
        <w:rPr>
          <w:rFonts w:ascii="Times New Roman" w:hAnsi="Times New Roman" w:cs="Times New Roman"/>
        </w:rPr>
        <w:t xml:space="preserve">herbes aromatiques. Les derniers emplacements </w:t>
      </w:r>
      <w:r w:rsidR="008C4C29">
        <w:rPr>
          <w:rFonts w:ascii="Times New Roman" w:hAnsi="Times New Roman" w:cs="Times New Roman"/>
        </w:rPr>
        <w:t xml:space="preserve">des plates-bandes </w:t>
      </w:r>
      <w:r w:rsidR="006310EC">
        <w:rPr>
          <w:rFonts w:ascii="Times New Roman" w:hAnsi="Times New Roman" w:cs="Times New Roman"/>
        </w:rPr>
        <w:t xml:space="preserve">ont aussi été comblés par le surplus de plants issu de </w:t>
      </w:r>
      <w:r w:rsidR="00A63A58">
        <w:rPr>
          <w:rFonts w:ascii="Times New Roman" w:hAnsi="Times New Roman" w:cs="Times New Roman"/>
        </w:rPr>
        <w:t xml:space="preserve">la première </w:t>
      </w:r>
      <w:r w:rsidR="007D2E7F">
        <w:rPr>
          <w:rFonts w:ascii="Times New Roman" w:hAnsi="Times New Roman" w:cs="Times New Roman"/>
        </w:rPr>
        <w:t>activité d</w:t>
      </w:r>
      <w:r w:rsidR="006310EC">
        <w:rPr>
          <w:rFonts w:ascii="Times New Roman" w:hAnsi="Times New Roman" w:cs="Times New Roman"/>
        </w:rPr>
        <w:t>’éch</w:t>
      </w:r>
      <w:r w:rsidR="007B6F22">
        <w:rPr>
          <w:rFonts w:ascii="Times New Roman" w:hAnsi="Times New Roman" w:cs="Times New Roman"/>
        </w:rPr>
        <w:t>ange de semis, organisé par le comité jardins</w:t>
      </w:r>
      <w:r w:rsidR="00A63A58">
        <w:rPr>
          <w:rFonts w:ascii="Times New Roman" w:hAnsi="Times New Roman" w:cs="Times New Roman"/>
        </w:rPr>
        <w:t>, le 10 juin dernier.</w:t>
      </w:r>
      <w:r w:rsidR="007D2E7F">
        <w:rPr>
          <w:rFonts w:ascii="Times New Roman" w:hAnsi="Times New Roman" w:cs="Times New Roman"/>
        </w:rPr>
        <w:t xml:space="preserve"> Enfin, </w:t>
      </w:r>
      <w:r w:rsidR="00E75ED2">
        <w:rPr>
          <w:rFonts w:ascii="Times New Roman" w:hAnsi="Times New Roman" w:cs="Times New Roman"/>
        </w:rPr>
        <w:t>L’ACEF de la Péninsule</w:t>
      </w:r>
      <w:r w:rsidR="007B6F22">
        <w:rPr>
          <w:rFonts w:ascii="Times New Roman" w:hAnsi="Times New Roman" w:cs="Times New Roman"/>
        </w:rPr>
        <w:t>, le CISSS</w:t>
      </w:r>
      <w:r w:rsidR="00E75ED2">
        <w:rPr>
          <w:rFonts w:ascii="Times New Roman" w:hAnsi="Times New Roman" w:cs="Times New Roman"/>
        </w:rPr>
        <w:t xml:space="preserve"> et COSMOSS MRC de La </w:t>
      </w:r>
      <w:proofErr w:type="spellStart"/>
      <w:r w:rsidR="00E75ED2">
        <w:rPr>
          <w:rFonts w:ascii="Times New Roman" w:hAnsi="Times New Roman" w:cs="Times New Roman"/>
        </w:rPr>
        <w:t>Matanie</w:t>
      </w:r>
      <w:proofErr w:type="spellEnd"/>
      <w:r w:rsidR="00E75ED2">
        <w:rPr>
          <w:rFonts w:ascii="Times New Roman" w:hAnsi="Times New Roman" w:cs="Times New Roman"/>
        </w:rPr>
        <w:t xml:space="preserve"> ont apporté leur soutien à chaque étape de ce projet.</w:t>
      </w:r>
    </w:p>
    <w:p w:rsidR="00977422" w:rsidRDefault="00977422" w:rsidP="007B6FEB">
      <w:pPr>
        <w:spacing w:after="0"/>
        <w:jc w:val="both"/>
        <w:rPr>
          <w:rFonts w:ascii="Times New Roman" w:hAnsi="Times New Roman" w:cs="Times New Roman"/>
        </w:rPr>
      </w:pPr>
    </w:p>
    <w:p w:rsidR="00977422" w:rsidRDefault="00977422" w:rsidP="007B6FE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Les objectifs :</w:t>
      </w:r>
    </w:p>
    <w:p w:rsidR="00977422" w:rsidRDefault="00977422" w:rsidP="007B6FEB">
      <w:pPr>
        <w:spacing w:after="0"/>
        <w:jc w:val="both"/>
        <w:rPr>
          <w:rFonts w:ascii="Times New Roman" w:hAnsi="Times New Roman" w:cs="Times New Roman"/>
        </w:rPr>
      </w:pPr>
    </w:p>
    <w:p w:rsidR="00977422" w:rsidRDefault="00977422" w:rsidP="00977422">
      <w:pPr>
        <w:spacing w:after="0"/>
        <w:jc w:val="both"/>
        <w:rPr>
          <w:rFonts w:ascii="Times New Roman" w:hAnsi="Times New Roman" w:cs="Times New Roman"/>
        </w:rPr>
      </w:pPr>
      <w:r w:rsidRPr="009774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Envahir l’espace public et privé avec des plants comestibles </w:t>
      </w:r>
      <w:r w:rsidR="0067354B">
        <w:rPr>
          <w:rFonts w:ascii="Times New Roman" w:hAnsi="Times New Roman" w:cs="Times New Roman"/>
        </w:rPr>
        <w:t>et les mettre à disposition de tous</w:t>
      </w:r>
    </w:p>
    <w:p w:rsidR="00977422" w:rsidRDefault="00977422" w:rsidP="00977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Permettre aux familles de consommer des aliments frais, nutritifs et variés</w:t>
      </w:r>
    </w:p>
    <w:p w:rsidR="00977422" w:rsidRPr="00977422" w:rsidRDefault="00977422" w:rsidP="009774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16499">
        <w:rPr>
          <w:rFonts w:ascii="Times New Roman" w:hAnsi="Times New Roman" w:cs="Times New Roman"/>
        </w:rPr>
        <w:t xml:space="preserve">Reconnecter les citoyens avec la Terre nourricière </w:t>
      </w:r>
      <w:r>
        <w:rPr>
          <w:rFonts w:ascii="Times New Roman" w:hAnsi="Times New Roman" w:cs="Times New Roman"/>
        </w:rPr>
        <w:t xml:space="preserve"> </w:t>
      </w:r>
    </w:p>
    <w:p w:rsidR="00C1495A" w:rsidRDefault="00C1495A" w:rsidP="0004601E">
      <w:pPr>
        <w:spacing w:after="0"/>
        <w:jc w:val="both"/>
        <w:rPr>
          <w:rFonts w:ascii="Times New Roman" w:hAnsi="Times New Roman" w:cs="Times New Roman"/>
        </w:rPr>
      </w:pPr>
    </w:p>
    <w:p w:rsidR="00B55E02" w:rsidRDefault="00816499" w:rsidP="0004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Aussi, p</w:t>
      </w:r>
      <w:r w:rsidR="00CF328C">
        <w:rPr>
          <w:rFonts w:ascii="Times New Roman" w:hAnsi="Times New Roman" w:cs="Times New Roman"/>
        </w:rPr>
        <w:t xml:space="preserve">our encourager la pollinisation des citoyens </w:t>
      </w:r>
      <w:r w:rsidR="00E16B8B">
        <w:rPr>
          <w:rFonts w:ascii="Times New Roman" w:hAnsi="Times New Roman" w:cs="Times New Roman"/>
        </w:rPr>
        <w:t>jardiniers solidaires, le c</w:t>
      </w:r>
      <w:r w:rsidR="00CF328C">
        <w:rPr>
          <w:rFonts w:ascii="Times New Roman" w:hAnsi="Times New Roman" w:cs="Times New Roman"/>
        </w:rPr>
        <w:t xml:space="preserve">omité </w:t>
      </w:r>
      <w:r w:rsidR="00E16B8B">
        <w:rPr>
          <w:rFonts w:ascii="Times New Roman" w:hAnsi="Times New Roman" w:cs="Times New Roman"/>
        </w:rPr>
        <w:t>jardins</w:t>
      </w:r>
      <w:r w:rsidR="00DF3B73">
        <w:rPr>
          <w:rFonts w:ascii="Times New Roman" w:hAnsi="Times New Roman" w:cs="Times New Roman"/>
        </w:rPr>
        <w:t xml:space="preserve"> de La </w:t>
      </w:r>
      <w:proofErr w:type="spellStart"/>
      <w:r w:rsidR="00DF3B73">
        <w:rPr>
          <w:rFonts w:ascii="Times New Roman" w:hAnsi="Times New Roman" w:cs="Times New Roman"/>
        </w:rPr>
        <w:t>Matanie</w:t>
      </w:r>
      <w:proofErr w:type="spellEnd"/>
      <w:r w:rsidR="00CF328C">
        <w:rPr>
          <w:rFonts w:ascii="Times New Roman" w:hAnsi="Times New Roman" w:cs="Times New Roman"/>
        </w:rPr>
        <w:t xml:space="preserve"> a également conçu cette année une trousse de démarrage </w:t>
      </w:r>
      <w:r w:rsidR="00B55E02" w:rsidRPr="00B55E02">
        <w:rPr>
          <w:rFonts w:ascii="Times New Roman" w:hAnsi="Times New Roman" w:cs="Times New Roman"/>
          <w:b/>
        </w:rPr>
        <w:t>« Nourriture à partager »</w:t>
      </w:r>
      <w:r w:rsidR="00B55E02">
        <w:rPr>
          <w:rFonts w:ascii="Times New Roman" w:hAnsi="Times New Roman" w:cs="Times New Roman"/>
        </w:rPr>
        <w:t xml:space="preserve">, baptisée </w:t>
      </w:r>
      <w:r w:rsidR="00B55E02" w:rsidRPr="00B55E02">
        <w:rPr>
          <w:rFonts w:ascii="Times New Roman" w:hAnsi="Times New Roman" w:cs="Times New Roman"/>
          <w:b/>
        </w:rPr>
        <w:t>« L’incroyable Trousse »</w:t>
      </w:r>
      <w:r w:rsidR="0067354B">
        <w:rPr>
          <w:rFonts w:ascii="Times New Roman" w:hAnsi="Times New Roman" w:cs="Times New Roman"/>
        </w:rPr>
        <w:t xml:space="preserve"> (disponible</w:t>
      </w:r>
      <w:r w:rsidR="0067354B" w:rsidRPr="0067354B">
        <w:rPr>
          <w:rFonts w:ascii="Times New Roman" w:hAnsi="Times New Roman" w:cs="Times New Roman"/>
        </w:rPr>
        <w:t xml:space="preserve"> </w:t>
      </w:r>
      <w:r w:rsidR="0067354B">
        <w:rPr>
          <w:rFonts w:ascii="Times New Roman" w:hAnsi="Times New Roman" w:cs="Times New Roman"/>
        </w:rPr>
        <w:t xml:space="preserve">à l’ACEF de la Péninsule et à COSMOSS MRC de La </w:t>
      </w:r>
      <w:proofErr w:type="spellStart"/>
      <w:r w:rsidR="0067354B">
        <w:rPr>
          <w:rFonts w:ascii="Times New Roman" w:hAnsi="Times New Roman" w:cs="Times New Roman"/>
        </w:rPr>
        <w:t>Matanie</w:t>
      </w:r>
      <w:proofErr w:type="spellEnd"/>
      <w:r w:rsidR="0067354B">
        <w:rPr>
          <w:rFonts w:ascii="Times New Roman" w:hAnsi="Times New Roman" w:cs="Times New Roman"/>
        </w:rPr>
        <w:t>)</w:t>
      </w:r>
      <w:r w:rsidR="00B55E02">
        <w:rPr>
          <w:rFonts w:ascii="Times New Roman" w:hAnsi="Times New Roman" w:cs="Times New Roman"/>
        </w:rPr>
        <w:t>. Pour embarquer dans cette démarche participative citoyenne de l’abondance partagée sur notre territoire, nous vous invitons à profiter pleinement des espaces déjà en place en échange de quelques bons soins des plantations</w:t>
      </w:r>
      <w:r w:rsidR="0067354B">
        <w:rPr>
          <w:rFonts w:ascii="Times New Roman" w:hAnsi="Times New Roman" w:cs="Times New Roman"/>
        </w:rPr>
        <w:t xml:space="preserve"> (arrosage, désherbage, etc.)</w:t>
      </w:r>
      <w:r w:rsidR="00B55E02">
        <w:rPr>
          <w:rFonts w:ascii="Times New Roman" w:hAnsi="Times New Roman" w:cs="Times New Roman"/>
        </w:rPr>
        <w:t xml:space="preserve">, et pourquoi </w:t>
      </w:r>
      <w:r w:rsidR="0067354B">
        <w:rPr>
          <w:rFonts w:ascii="Times New Roman" w:hAnsi="Times New Roman" w:cs="Times New Roman"/>
        </w:rPr>
        <w:t xml:space="preserve">pas </w:t>
      </w:r>
      <w:r w:rsidR="00B55E02">
        <w:rPr>
          <w:rFonts w:ascii="Times New Roman" w:hAnsi="Times New Roman" w:cs="Times New Roman"/>
        </w:rPr>
        <w:t>créer</w:t>
      </w:r>
      <w:r w:rsidR="00DF3B73">
        <w:rPr>
          <w:rFonts w:ascii="Times New Roman" w:hAnsi="Times New Roman" w:cs="Times New Roman"/>
        </w:rPr>
        <w:t>, à votre tour,</w:t>
      </w:r>
      <w:r w:rsidR="00B55E02">
        <w:rPr>
          <w:rFonts w:ascii="Times New Roman" w:hAnsi="Times New Roman" w:cs="Times New Roman"/>
        </w:rPr>
        <w:t xml:space="preserve"> votre propre espace </w:t>
      </w:r>
      <w:r w:rsidR="00B55E02" w:rsidRPr="00B55E02">
        <w:rPr>
          <w:rFonts w:ascii="Times New Roman" w:hAnsi="Times New Roman" w:cs="Times New Roman"/>
          <w:b/>
        </w:rPr>
        <w:t>« Nourriture à partager »</w:t>
      </w:r>
      <w:r w:rsidR="00B55E02">
        <w:rPr>
          <w:rFonts w:ascii="Times New Roman" w:hAnsi="Times New Roman" w:cs="Times New Roman"/>
        </w:rPr>
        <w:t xml:space="preserve"> !</w:t>
      </w:r>
    </w:p>
    <w:p w:rsidR="00B55E02" w:rsidRDefault="00B55E02" w:rsidP="0004601E">
      <w:pPr>
        <w:spacing w:after="0"/>
        <w:jc w:val="both"/>
        <w:rPr>
          <w:rFonts w:ascii="Times New Roman" w:hAnsi="Times New Roman" w:cs="Times New Roman"/>
        </w:rPr>
      </w:pPr>
    </w:p>
    <w:p w:rsidR="00CF328C" w:rsidRDefault="00B55E02" w:rsidP="00046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de plus amples informations :</w:t>
      </w:r>
      <w:r w:rsidR="00CF328C">
        <w:rPr>
          <w:rFonts w:ascii="Times New Roman" w:hAnsi="Times New Roman" w:cs="Times New Roman"/>
        </w:rPr>
        <w:t xml:space="preserve"> </w:t>
      </w:r>
    </w:p>
    <w:p w:rsidR="00B55E02" w:rsidRDefault="008046C3" w:rsidP="0004601E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B55E02" w:rsidRPr="007E2373">
          <w:rPr>
            <w:rStyle w:val="Lienhypertexte"/>
            <w:rFonts w:ascii="Times New Roman" w:hAnsi="Times New Roman" w:cs="Times New Roman"/>
          </w:rPr>
          <w:t>https://www.facebook.com/incroyablescomestiblesdelamatanie/</w:t>
        </w:r>
      </w:hyperlink>
    </w:p>
    <w:p w:rsidR="00B55E02" w:rsidRDefault="00B55E02" w:rsidP="0004601E">
      <w:pPr>
        <w:spacing w:after="0"/>
        <w:jc w:val="both"/>
        <w:rPr>
          <w:rFonts w:ascii="Times New Roman" w:hAnsi="Times New Roman" w:cs="Times New Roman"/>
        </w:rPr>
      </w:pPr>
    </w:p>
    <w:p w:rsidR="00314E9A" w:rsidRDefault="00314E9A" w:rsidP="0004601E">
      <w:pPr>
        <w:spacing w:after="0"/>
        <w:jc w:val="both"/>
        <w:rPr>
          <w:rFonts w:ascii="Times New Roman" w:hAnsi="Times New Roman" w:cs="Times New Roman"/>
        </w:rPr>
      </w:pPr>
    </w:p>
    <w:p w:rsidR="00314E9A" w:rsidRDefault="00314E9A" w:rsidP="00314E9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p w:rsidR="00442A9C" w:rsidRDefault="00442A9C" w:rsidP="00442A9C">
      <w:pPr>
        <w:spacing w:after="0"/>
        <w:jc w:val="both"/>
        <w:rPr>
          <w:rFonts w:ascii="Times New Roman" w:hAnsi="Times New Roman" w:cs="Times New Roman"/>
        </w:rPr>
      </w:pPr>
    </w:p>
    <w:p w:rsidR="00442A9C" w:rsidRDefault="00442A9C" w:rsidP="00442A9C">
      <w:pPr>
        <w:spacing w:after="0"/>
        <w:jc w:val="both"/>
        <w:rPr>
          <w:rFonts w:ascii="Times New Roman" w:hAnsi="Times New Roman" w:cs="Times New Roman"/>
        </w:rPr>
      </w:pPr>
    </w:p>
    <w:p w:rsidR="00442A9C" w:rsidRDefault="00442A9C" w:rsidP="00442A9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Vous trouverez en pièce-jointe des photos de la ruelle « Nourriture à partager ».</w:t>
      </w:r>
    </w:p>
    <w:p w:rsidR="00314E9A" w:rsidRDefault="00314E9A" w:rsidP="00314E9A">
      <w:pPr>
        <w:spacing w:after="0"/>
        <w:jc w:val="both"/>
        <w:rPr>
          <w:rFonts w:ascii="Times New Roman" w:hAnsi="Times New Roman" w:cs="Times New Roman"/>
        </w:rPr>
      </w:pPr>
    </w:p>
    <w:p w:rsidR="00314E9A" w:rsidRDefault="00314E9A" w:rsidP="00314E9A">
      <w:pPr>
        <w:spacing w:after="0"/>
        <w:jc w:val="both"/>
        <w:rPr>
          <w:rFonts w:ascii="Times New Roman" w:hAnsi="Times New Roman" w:cs="Times New Roman"/>
        </w:rPr>
      </w:pPr>
    </w:p>
    <w:p w:rsidR="00314E9A" w:rsidRDefault="00314E9A" w:rsidP="00314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information ou demande d’entrevue :</w:t>
      </w:r>
    </w:p>
    <w:p w:rsidR="00314E9A" w:rsidRDefault="0017766C" w:rsidP="00314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Jean-Mathieu Fortin</w:t>
      </w:r>
    </w:p>
    <w:p w:rsidR="005D653D" w:rsidRDefault="000E6EDD" w:rsidP="00314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Directeur</w:t>
      </w:r>
    </w:p>
    <w:p w:rsidR="00314E9A" w:rsidRDefault="005D653D" w:rsidP="000E6E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E6EDD">
        <w:rPr>
          <w:rFonts w:ascii="Times New Roman" w:hAnsi="Times New Roman" w:cs="Times New Roman"/>
        </w:rPr>
        <w:t>CEF de la Péninsule</w:t>
      </w:r>
    </w:p>
    <w:p w:rsidR="00314E9A" w:rsidRDefault="00314E9A" w:rsidP="00314E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418 562-</w:t>
      </w:r>
      <w:r w:rsidR="000E6EDD">
        <w:rPr>
          <w:rFonts w:ascii="Times New Roman" w:hAnsi="Times New Roman" w:cs="Times New Roman"/>
        </w:rPr>
        <w:t>7645</w:t>
      </w:r>
    </w:p>
    <w:p w:rsidR="00314E9A" w:rsidRDefault="008046C3" w:rsidP="00314E9A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0E6EDD" w:rsidRPr="00AF3189">
          <w:rPr>
            <w:rStyle w:val="Lienhypertexte"/>
            <w:rFonts w:ascii="Times New Roman" w:hAnsi="Times New Roman" w:cs="Times New Roman"/>
          </w:rPr>
          <w:t>coordo.acef.pen@cgocable.ca</w:t>
        </w:r>
      </w:hyperlink>
    </w:p>
    <w:p w:rsidR="000E6EDD" w:rsidRPr="000E6EDD" w:rsidRDefault="000E6EDD" w:rsidP="00314E9A">
      <w:pPr>
        <w:spacing w:after="0"/>
        <w:jc w:val="both"/>
        <w:rPr>
          <w:rStyle w:val="go"/>
          <w:rFonts w:ascii="Times New Roman" w:hAnsi="Times New Roman" w:cs="Times New Roman"/>
        </w:rPr>
      </w:pPr>
    </w:p>
    <w:p w:rsidR="005D653D" w:rsidRPr="00314E9A" w:rsidRDefault="005D653D" w:rsidP="00314E9A">
      <w:pPr>
        <w:spacing w:after="0"/>
        <w:jc w:val="both"/>
        <w:rPr>
          <w:rFonts w:ascii="Times New Roman" w:hAnsi="Times New Roman" w:cs="Times New Roman"/>
        </w:rPr>
      </w:pPr>
    </w:p>
    <w:sectPr w:rsidR="005D653D" w:rsidRPr="00314E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0B12"/>
    <w:multiLevelType w:val="hybridMultilevel"/>
    <w:tmpl w:val="E20C84F8"/>
    <w:lvl w:ilvl="0" w:tplc="63AAF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EB"/>
    <w:rsid w:val="0004601E"/>
    <w:rsid w:val="000E6EDD"/>
    <w:rsid w:val="001247F6"/>
    <w:rsid w:val="0017766C"/>
    <w:rsid w:val="001C4C56"/>
    <w:rsid w:val="00291C44"/>
    <w:rsid w:val="002D658F"/>
    <w:rsid w:val="00314E9A"/>
    <w:rsid w:val="00442A9C"/>
    <w:rsid w:val="00463674"/>
    <w:rsid w:val="004A0F0E"/>
    <w:rsid w:val="004D7A78"/>
    <w:rsid w:val="005C6317"/>
    <w:rsid w:val="005D31F2"/>
    <w:rsid w:val="005D653D"/>
    <w:rsid w:val="006310EC"/>
    <w:rsid w:val="0067354B"/>
    <w:rsid w:val="006D14BC"/>
    <w:rsid w:val="00745E5F"/>
    <w:rsid w:val="007A62D9"/>
    <w:rsid w:val="007B6F22"/>
    <w:rsid w:val="007B6FEB"/>
    <w:rsid w:val="007D2E7F"/>
    <w:rsid w:val="008046C3"/>
    <w:rsid w:val="00816499"/>
    <w:rsid w:val="00836548"/>
    <w:rsid w:val="008C4C29"/>
    <w:rsid w:val="008E6144"/>
    <w:rsid w:val="0092795E"/>
    <w:rsid w:val="009372B3"/>
    <w:rsid w:val="00967D32"/>
    <w:rsid w:val="00977422"/>
    <w:rsid w:val="00986B51"/>
    <w:rsid w:val="009A40DA"/>
    <w:rsid w:val="009C5B1B"/>
    <w:rsid w:val="00A01798"/>
    <w:rsid w:val="00A63A58"/>
    <w:rsid w:val="00A75D12"/>
    <w:rsid w:val="00A7758B"/>
    <w:rsid w:val="00A96DD4"/>
    <w:rsid w:val="00B1687E"/>
    <w:rsid w:val="00B27C7C"/>
    <w:rsid w:val="00B55E02"/>
    <w:rsid w:val="00BD0D77"/>
    <w:rsid w:val="00C1495A"/>
    <w:rsid w:val="00C864BA"/>
    <w:rsid w:val="00CF328C"/>
    <w:rsid w:val="00D04ED0"/>
    <w:rsid w:val="00D50D50"/>
    <w:rsid w:val="00D9511C"/>
    <w:rsid w:val="00DF3B73"/>
    <w:rsid w:val="00E16B8B"/>
    <w:rsid w:val="00E75ED2"/>
    <w:rsid w:val="00F44F13"/>
    <w:rsid w:val="00F4794B"/>
    <w:rsid w:val="00F76AD5"/>
    <w:rsid w:val="00F848FC"/>
    <w:rsid w:val="00FA11EE"/>
    <w:rsid w:val="00FA7595"/>
    <w:rsid w:val="00FD7A66"/>
    <w:rsid w:val="00FE6A7F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DA"/>
    <w:rPr>
      <w:rFonts w:ascii="Tahoma" w:hAnsi="Tahoma" w:cs="Tahoma"/>
      <w:sz w:val="16"/>
      <w:szCs w:val="16"/>
    </w:rPr>
  </w:style>
  <w:style w:type="character" w:customStyle="1" w:styleId="go">
    <w:name w:val="go"/>
    <w:basedOn w:val="Policepardfaut"/>
    <w:rsid w:val="00314E9A"/>
  </w:style>
  <w:style w:type="character" w:styleId="Lienhypertexte">
    <w:name w:val="Hyperlink"/>
    <w:basedOn w:val="Policepardfaut"/>
    <w:uiPriority w:val="99"/>
    <w:unhideWhenUsed/>
    <w:rsid w:val="00B55E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7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0DA"/>
    <w:rPr>
      <w:rFonts w:ascii="Tahoma" w:hAnsi="Tahoma" w:cs="Tahoma"/>
      <w:sz w:val="16"/>
      <w:szCs w:val="16"/>
    </w:rPr>
  </w:style>
  <w:style w:type="character" w:customStyle="1" w:styleId="go">
    <w:name w:val="go"/>
    <w:basedOn w:val="Policepardfaut"/>
    <w:rsid w:val="00314E9A"/>
  </w:style>
  <w:style w:type="character" w:styleId="Lienhypertexte">
    <w:name w:val="Hyperlink"/>
    <w:basedOn w:val="Policepardfaut"/>
    <w:uiPriority w:val="99"/>
    <w:unhideWhenUsed/>
    <w:rsid w:val="00B55E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o.acef.pen@cgocabl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incroyablescomestiblesdelamat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cosmoss</dc:creator>
  <cp:lastModifiedBy>cosmoss</cp:lastModifiedBy>
  <cp:revision>43</cp:revision>
  <cp:lastPrinted>2017-08-22T17:00:00Z</cp:lastPrinted>
  <dcterms:created xsi:type="dcterms:W3CDTF">2017-06-27T18:04:00Z</dcterms:created>
  <dcterms:modified xsi:type="dcterms:W3CDTF">2017-08-22T18:28:00Z</dcterms:modified>
</cp:coreProperties>
</file>